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7" w:rsidRDefault="00327FE7" w:rsidP="00327F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Спасибо Вам, дорогие офицеры: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1.Мы были юнцами, а стали бойцами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Прошли мы множество преград.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Какими мы стали, вы видите сами</w:t>
      </w:r>
    </w:p>
    <w:p w:rsidR="00327FE7" w:rsidRDefault="00E42A0E" w:rsidP="00327FE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327FE7">
        <w:rPr>
          <w:sz w:val="28"/>
          <w:szCs w:val="28"/>
        </w:rPr>
        <w:t xml:space="preserve">аким же стал </w:t>
      </w:r>
      <w:r>
        <w:rPr>
          <w:sz w:val="28"/>
          <w:szCs w:val="28"/>
        </w:rPr>
        <w:t xml:space="preserve">и </w:t>
      </w:r>
      <w:r w:rsidR="00327FE7">
        <w:rPr>
          <w:sz w:val="28"/>
          <w:szCs w:val="28"/>
        </w:rPr>
        <w:t>наш отряд.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 xml:space="preserve">А мы уж </w:t>
      </w:r>
      <w:proofErr w:type="gramStart"/>
      <w:r>
        <w:rPr>
          <w:sz w:val="28"/>
          <w:szCs w:val="28"/>
        </w:rPr>
        <w:t>забыли</w:t>
      </w:r>
      <w:proofErr w:type="gramEnd"/>
      <w:r>
        <w:rPr>
          <w:sz w:val="28"/>
          <w:szCs w:val="28"/>
        </w:rPr>
        <w:t xml:space="preserve"> какими мы были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И как тяжело всем было нам.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Но нас научили и воле, и силе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За это спасибо инструкторам.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Спасибо вам, дорогие офицеры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За то, что не потеряли в нас своей веры.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В трудный момент нас не бросали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 xml:space="preserve">И до конца </w:t>
      </w:r>
      <w:r w:rsidR="00E42A0E">
        <w:rPr>
          <w:sz w:val="28"/>
          <w:szCs w:val="28"/>
        </w:rPr>
        <w:t xml:space="preserve">нас </w:t>
      </w:r>
      <w:r>
        <w:rPr>
          <w:sz w:val="28"/>
          <w:szCs w:val="28"/>
        </w:rPr>
        <w:t>бороться заставляли.</w:t>
      </w:r>
    </w:p>
    <w:p w:rsidR="00327FE7" w:rsidRDefault="00327FE7" w:rsidP="00327F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на-на-на-на-на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на-на-на-на-на</w:t>
      </w:r>
      <w:proofErr w:type="spellEnd"/>
      <w:r>
        <w:rPr>
          <w:sz w:val="28"/>
          <w:szCs w:val="28"/>
        </w:rPr>
        <w:t xml:space="preserve"> 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2. И в дождь и в град, шагает наш отряд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И фонари горят где-то в дали.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Где чайки парят, встает заря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И мимо проплывают корабли.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До дома далеко, пусть будет нелегко,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Но этот путь мы как-нибудь пройдем.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Мы смотрим высоко, до белых облаков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И выход непременно мы найдем.</w:t>
      </w:r>
    </w:p>
    <w:p w:rsidR="00327FE7" w:rsidRDefault="00327FE7" w:rsidP="00327FE7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  <w:bookmarkStart w:id="0" w:name="_GoBack"/>
      <w:bookmarkEnd w:id="0"/>
    </w:p>
    <w:p w:rsidR="00B36F3C" w:rsidRDefault="00B36F3C"/>
    <w:sectPr w:rsidR="00B36F3C" w:rsidSect="00B3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E7"/>
    <w:rsid w:val="0006364B"/>
    <w:rsid w:val="00327FE7"/>
    <w:rsid w:val="00524631"/>
    <w:rsid w:val="00A951D3"/>
    <w:rsid w:val="00B36F3C"/>
    <w:rsid w:val="00B62CCD"/>
    <w:rsid w:val="00E4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DDUT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2017-08-24T09:54:00Z</dcterms:created>
  <dcterms:modified xsi:type="dcterms:W3CDTF">2017-08-24T09:57:00Z</dcterms:modified>
</cp:coreProperties>
</file>